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11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343" w:type="dxa"/>
            <w:gridSpan w:val="2"/>
            <w:vAlign w:val="center"/>
          </w:tcPr>
          <w:p>
            <w:pPr>
              <w:adjustRightInd w:val="0"/>
              <w:snapToGrid w:val="0"/>
              <w:jc w:val="both"/>
              <w:rPr>
                <w:rFonts w:ascii="宋体" w:hAnsi="宋体" w:eastAsia="宋体"/>
                <w:sz w:val="21"/>
                <w:szCs w:val="21"/>
              </w:rPr>
            </w:pPr>
            <w:bookmarkStart w:id="0" w:name="_GoBack"/>
            <w:r>
              <w:rPr>
                <w:rFonts w:hint="eastAsia" w:ascii="宋体" w:hAnsi="宋体" w:eastAsia="宋体" w:cs="Times New Roman"/>
                <w:sz w:val="21"/>
                <w:szCs w:val="21"/>
                <w:lang w:val="en-US" w:eastAsia="zh-CN"/>
              </w:rPr>
              <w:t>鄂尔多斯市东辰煤炭有限责任公司准格尔唐公塔煤矿</w:t>
            </w:r>
            <w:bookmarkEnd w:id="0"/>
            <w:r>
              <w:rPr>
                <w:rFonts w:hint="eastAsia" w:ascii="宋体" w:hAnsi="宋体" w:eastAsia="宋体" w:cs="Times New Roman"/>
                <w:sz w:val="21"/>
                <w:szCs w:val="21"/>
                <w:lang w:val="en-US" w:eastAsia="zh-CN"/>
              </w:rPr>
              <w:t>210</w:t>
            </w:r>
            <w:r>
              <w:rPr>
                <w:rFonts w:hint="eastAsia" w:ascii="宋体" w:hAnsi="宋体" w:eastAsia="宋体" w:cs="Times New Roman"/>
                <w:sz w:val="21"/>
                <w:szCs w:val="21"/>
                <w:lang w:eastAsia="zh-CN"/>
              </w:rPr>
              <w:t>万吨/年</w:t>
            </w:r>
            <w:r>
              <w:rPr>
                <w:rFonts w:hint="eastAsia" w:ascii="宋体" w:hAnsi="宋体" w:eastAsia="宋体" w:cs="Times New Roman"/>
                <w:sz w:val="21"/>
                <w:szCs w:val="21"/>
                <w:lang w:val="en-US" w:eastAsia="zh-CN"/>
              </w:rPr>
              <w:t>改扩建</w:t>
            </w:r>
            <w:r>
              <w:rPr>
                <w:rFonts w:hint="eastAsia" w:ascii="宋体" w:hAnsi="宋体" w:eastAsia="宋体" w:cs="Times New Roman"/>
                <w:sz w:val="21"/>
                <w:szCs w:val="21"/>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34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88"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88"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88"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14"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88"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88"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114"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ZhNTIwN2UxMjMzMjMxM2RhMDRmOTczMDdjMGMxMWEifQ=="/>
  </w:docVars>
  <w:rsids>
    <w:rsidRoot w:val="44EB321A"/>
    <w:rsid w:val="000136E1"/>
    <w:rsid w:val="000276A2"/>
    <w:rsid w:val="00211DDF"/>
    <w:rsid w:val="002C47DA"/>
    <w:rsid w:val="0043667C"/>
    <w:rsid w:val="00437264"/>
    <w:rsid w:val="004F3C18"/>
    <w:rsid w:val="008165CC"/>
    <w:rsid w:val="008F3E4B"/>
    <w:rsid w:val="00991060"/>
    <w:rsid w:val="00C175AE"/>
    <w:rsid w:val="00D2066F"/>
    <w:rsid w:val="00DC773D"/>
    <w:rsid w:val="00E03E76"/>
    <w:rsid w:val="00E07284"/>
    <w:rsid w:val="031A5970"/>
    <w:rsid w:val="1D7E243C"/>
    <w:rsid w:val="27EE6B1D"/>
    <w:rsid w:val="2E017CE2"/>
    <w:rsid w:val="3D5E512D"/>
    <w:rsid w:val="44EB321A"/>
    <w:rsid w:val="479B2256"/>
    <w:rsid w:val="5EB63102"/>
    <w:rsid w:val="6D535020"/>
    <w:rsid w:val="75B530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adjustRightInd w:val="0"/>
      <w:snapToGrid w:val="0"/>
      <w:spacing w:before="120" w:after="120" w:line="360" w:lineRule="auto"/>
    </w:pPr>
    <w:rPr>
      <w:rFonts w:ascii="仿宋_GB2312" w:eastAsia="仿宋_GB2312" w:cs="宋体"/>
      <w:b/>
      <w:sz w:val="28"/>
      <w:szCs w:val="2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paragraph" w:customStyle="1" w:styleId="9">
    <w:name w:val="正文1"/>
    <w:basedOn w:val="1"/>
    <w:qFormat/>
    <w:uiPriority w:val="0"/>
    <w:pPr>
      <w:spacing w:line="560" w:lineRule="exact"/>
      <w:ind w:firstLine="200" w:firstLineChars="200"/>
    </w:pPr>
    <w:rPr>
      <w:rFonts w:ascii="宋体" w:hAnsi="宋体" w:eastAsia="仿宋_GB2312" w:cs="宋体"/>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427</Words>
  <Characters>429</Characters>
  <Lines>4</Lines>
  <Paragraphs>1</Paragraphs>
  <TotalTime>3</TotalTime>
  <ScaleCrop>false</ScaleCrop>
  <LinksUpToDate>false</LinksUpToDate>
  <CharactersWithSpaces>519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张文妤</cp:lastModifiedBy>
  <cp:lastPrinted>2019-12-18T11:59:00Z</cp:lastPrinted>
  <dcterms:modified xsi:type="dcterms:W3CDTF">2023-03-09T09:27:28Z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E7D14B7A4870460A8D85AB1EE336CA04</vt:lpwstr>
  </property>
</Properties>
</file>